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6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《信息科技实践指导手册（四年级下册）》广西科学技术出版社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本节课是《信息科技实践指导手册》四年级下册主题二"数据表达我做主"中的任务四。主要内容包括词云的概念、词云的制作方法以及词云在数据分析中的应用。通过观察、分析和实践操作，引导学生了解如何从文本中提取关键词并生成可视化词云，感受数据可视化的魅力。词云作为一种直观的数据表达方式，能够帮助我们快速把握文本的主要内容和重点词汇，是数据表达的重要工具之一。本课内容承接前序"展现数量的关系"和"探寻趋势与规律"，为后续"知识图谱来帮忙"和"用数据支撑观点"奠定基础，形成完整的数据表达学习链条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四年级学生已经具备基本的文字识别和理解能力，对图形化、可视化的内容有浓厚兴趣。他们已经学习了数据的基本概念和简单图表的制作，但对词云这一数据可视化形式较为陌生。学生好奇心强，喜欢动手操作和小组合作，但抽象思维能力仍在发展中，需要通过直观、具体的例子来理解词云的概念。在信息技术应用方面，学生已掌握计算机基本操作，能够使用简单的绘图软件，具备初步的信息检索能力，但对数据处理工具的使用经验有限，需要教师提供清晰的操作指导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8EF4A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知识与技能：了解词云的概念和作用；知道词云中词语大小与出现频率的关系；学会使用简单工具制作词云。</w:t>
            </w:r>
          </w:p>
          <w:p w14:paraId="432FA8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过程与方法：通过观察、分析、实践操作等活动，培养数据提取和可视化表达能力；学会从词云中解读文本的主要内容。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情感态度与价值观：激发对数据可视化的兴趣；培养用数据表达观点的意识；增强团队合作精神。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理解词云的概念和作用；掌握制作词云的基本方法。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rPr>
                <w:rFonts w:hint="default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理解词频与词云大小的关系；能够从词云中解读文本的主要内容和情感倾向。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6515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案例分析法：通过展示不同场景的词云案例，帮助学生理解词云的应用价值</w:t>
            </w:r>
          </w:p>
          <w:p w14:paraId="37B0C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演示法：教师演示词云制作过程，降低学生操作难度</w:t>
            </w:r>
          </w:p>
          <w:p w14:paraId="10126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任务驱动法：设置具体任务，引导学生主动探究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小组合作法：通过小组协作完成词云制作与分析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E4A120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教学环境：多媒体教室、计算机网络</w:t>
            </w:r>
          </w:p>
          <w:p w14:paraId="5B7930E2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资源准备： </w:t>
            </w:r>
          </w:p>
          <w:p w14:paraId="73E52E1D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课件（包含词云案例、制作步骤等）</w:t>
            </w:r>
          </w:p>
          <w:p w14:paraId="1473686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简易在线词云生成工具（如国产教育版词云工具）</w:t>
            </w:r>
          </w:p>
          <w:p w14:paraId="2F74114F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示例文本材料（如古诗、短文、新闻摘要等）</w:t>
            </w:r>
          </w:p>
          <w:p w14:paraId="38201B9B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学生活动记录表</w:t>
            </w:r>
          </w:p>
          <w:p w14:paraId="1ED59AC7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词云分析评价表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导入新课（5分钟）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E004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展示几个有趣的词云例子（如"我的暑假生活"词云、"最喜欢的动物"词云）</w:t>
            </w:r>
          </w:p>
          <w:p w14:paraId="774E6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提问："这些图片有什么特点？它们是如何形成的？"</w:t>
            </w:r>
          </w:p>
          <w:p w14:paraId="5F4720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引出课题："今天我们要学习如何从文本中'抽取'关键词，'汇'聚成美丽的'词云'"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A5D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观察词云示例，思考其特点</w:t>
            </w:r>
          </w:p>
          <w:p w14:paraId="16A10E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分享自己的发现和疑问</w:t>
            </w:r>
          </w:p>
          <w:p w14:paraId="41C794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明确学习目标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通过直观的词云示例激发学生兴趣，建立对词云的初步感知，自然引出课题。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认识词云（10分钟）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99B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播放简短视频：介绍词云的概念和应用场景（如新闻热点分析、社交媒体情感分析等）</w:t>
            </w:r>
          </w:p>
          <w:p w14:paraId="471AA4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案例分析：展示同一文本的不同词云（调整颜色、形状后的效果）</w:t>
            </w:r>
          </w:p>
          <w:p w14:paraId="23103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提问："词云中词语的大小代表什么含义？为什么有些词特别大，有些词特别小？"</w:t>
            </w:r>
          </w:p>
          <w:p w14:paraId="5EFFB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讲解：词云中词语的大小通常表示该词在文本中出现的频率，频率越高，词语显示越大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FC62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观看视频，了解词云的基本概念</w:t>
            </w:r>
          </w:p>
          <w:p w14:paraId="264081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观察不同词云的差异，思考原因</w:t>
            </w:r>
          </w:p>
          <w:p w14:paraId="2B90ED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尝试用自己的话解释词云的特点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通过视频和案例，帮助学生建立对词云的系统认识，理解词频与词云大小的关系。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CFB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制作词云（15分钟）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46A9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 xml:space="preserve">演示：使用简易词云工具，以"我的家乡"短文为例，逐步演示词云制作过程 </w:t>
            </w:r>
          </w:p>
          <w:p w14:paraId="0B4478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输入文本</w:t>
            </w:r>
          </w:p>
          <w:p w14:paraId="6B35A8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设置参数（颜色、形状、排除常用词等）</w:t>
            </w:r>
          </w:p>
          <w:p w14:paraId="125C0E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生成并调整词云</w:t>
            </w:r>
          </w:p>
          <w:p w14:paraId="4406C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强调：制作词云时要注意排除"的"、"了"等常用词，突出关键词</w:t>
            </w:r>
          </w:p>
          <w:p w14:paraId="0E288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布置任务：以小组为单位，选择一段古诗或短文，制作词云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0F74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观察教师演示，记录操作步骤</w:t>
            </w:r>
          </w:p>
          <w:p w14:paraId="3CE4D1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小组合作，选择文本材料</w:t>
            </w:r>
          </w:p>
          <w:p w14:paraId="19B386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使用工具制作词云，调整参数优化效果</w:t>
            </w:r>
          </w:p>
          <w:p w14:paraId="496FCA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记录制作过程中的发现和问题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B1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通过教师示范和学生实践，掌握词云制作的基本技能，体验数据处理的过程。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分析词云（10分钟）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66DA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组织小组展示作品，提问："从你们的词云中，能看出原文主要讲了什么内容？"</w:t>
            </w:r>
          </w:p>
          <w:p w14:paraId="5B97D3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引导讨论："为什么有些词在词云中特别突出？这些词反映了原文的什么特点？"</w:t>
            </w:r>
          </w:p>
          <w:p w14:paraId="30792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案例分析：展示同一主题不同观点的词云（如"喜欢学校"和"不喜欢学校"的词云对比），引导学生思考词云如何反映情感倾向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97B4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展示小组制作的词云</w:t>
            </w:r>
          </w:p>
          <w:p w14:paraId="6D1E5B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分析词云反映的文本内容和重点</w:t>
            </w:r>
          </w:p>
          <w:p w14:paraId="7CBF89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比较不同词云的差异，讨论原因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培养学生从词云中解读信息的能力，理解词云作为数据表达工具的价值。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拓展应用（5分钟）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970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提问："词云在生活中有哪些应用？"</w:t>
            </w:r>
          </w:p>
          <w:p w14:paraId="412AA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介绍：词云在新闻媒体、市场调研、教育评估等领域的实际应用</w:t>
            </w:r>
          </w:p>
          <w:p w14:paraId="0CEAB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布置拓展任务：回家后，选择一篇自己喜欢的文章或日记，制作词云并思考：这个词云反映了什么？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2CD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思考并分享词云的实际应用场景</w:t>
            </w:r>
          </w:p>
          <w:p w14:paraId="4A4C8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了解词云的实用价值</w:t>
            </w:r>
          </w:p>
          <w:p w14:paraId="05CD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明确拓展任务要求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将课堂知识延伸到生活实际，增强学习的实用性和趣味性。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课堂总结（5分钟）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77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引导学生回顾本节课内容：词云的概念、制作方法、分析技巧</w:t>
            </w:r>
          </w:p>
          <w:p w14:paraId="19F251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强调：词云是一种直观的数据表达方式，能帮助我们快速把握文本重点</w:t>
            </w:r>
          </w:p>
          <w:p w14:paraId="6CCBC5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鼓励学生在日常生活中多观察、多思考，发现数据表达的美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B35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回顾本节课所学内容</w:t>
            </w:r>
          </w:p>
          <w:p w14:paraId="39022D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分享学习收获和感悟</w:t>
            </w:r>
          </w:p>
          <w:p w14:paraId="179FE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填写学习反思表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  <w:t>帮助学生梳理知识脉络，强化对词云概念和应用的理解。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54A86A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课堂参与评价：观察学生在讨论、操作环节的参与度和积极性（优秀/良好/一般）</w:t>
            </w:r>
          </w:p>
          <w:p w14:paraId="6020F308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词云作品评价： </w:t>
            </w:r>
          </w:p>
          <w:p w14:paraId="352E52F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技术层面：词云制作是否完整，参数设置是否合理</w:t>
            </w:r>
          </w:p>
          <w:p w14:paraId="50168F41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内容层面：是否突出关键词，排除常用词</w:t>
            </w:r>
          </w:p>
          <w:p w14:paraId="4F7025B9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创意层面：颜色、形状等设计是否有特色</w:t>
            </w:r>
          </w:p>
          <w:p w14:paraId="4BE667D1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分析能力评价：能否从词云中准确解读文本的主要内容和重点</w:t>
            </w:r>
          </w:p>
          <w:p w14:paraId="4C0B118C">
            <w:pPr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合作表现评价：小组合作中是否积极参与，能否有效沟通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九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7CE5D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抽取文本汇词云</w:t>
            </w:r>
          </w:p>
          <w:p w14:paraId="5D9A641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一、什么是词云？</w:t>
            </w:r>
          </w:p>
          <w:p w14:paraId="25E1D14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文本关键词的可视化表达</w:t>
            </w:r>
          </w:p>
          <w:p w14:paraId="261C7FE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词语大小 = 出现频率</w:t>
            </w:r>
          </w:p>
          <w:p w14:paraId="7E37C0D2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二、如何制作词云？</w:t>
            </w:r>
          </w:p>
          <w:p w14:paraId="0C2CE43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1. 输入文本</w:t>
            </w:r>
          </w:p>
          <w:p w14:paraId="1DDA15BF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2. 设置参数</w:t>
            </w:r>
          </w:p>
          <w:p w14:paraId="3A78DBFE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3. 生成调整</w:t>
            </w:r>
          </w:p>
          <w:p w14:paraId="1A81306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三、词云的作用</w:t>
            </w:r>
          </w:p>
          <w:p w14:paraId="7AEA023D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快速把握文本重点</w:t>
            </w:r>
          </w:p>
          <w:p w14:paraId="6FA6569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发现数据规律</w:t>
            </w:r>
          </w:p>
          <w:p w14:paraId="4D1096A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  - 直观表达观点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1"/>
                <w:szCs w:val="21"/>
              </w:rPr>
              <w:t>十、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09FFDEF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成功经验：</w:t>
            </w:r>
          </w:p>
          <w:p w14:paraId="4B261D06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通过生活化的词云案例导入，有效激发了学生的学习兴趣</w:t>
            </w:r>
          </w:p>
          <w:p w14:paraId="7804A54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采用"观察-分析-实践"的教学流程，符合学生的认知规律</w:t>
            </w:r>
          </w:p>
          <w:p w14:paraId="7ECB6749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小组合作制作词云的活动设计，促进了学生间的交流与协作</w:t>
            </w:r>
          </w:p>
          <w:p w14:paraId="212CB335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存在的不足：</w:t>
            </w:r>
          </w:p>
          <w:p w14:paraId="75BB75C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部分学生对"词频"概念理解不够深入，需要更多直观示例</w:t>
            </w:r>
          </w:p>
          <w:p w14:paraId="7FB9E410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词云工具操作对部分学生有一定难度，需要更细致的分步指导</w:t>
            </w:r>
          </w:p>
          <w:p w14:paraId="52E72487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课堂时间分配上，制作环节略显紧张，分析环节时间不足</w:t>
            </w:r>
          </w:p>
          <w:p w14:paraId="66B04011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改进措施：</w:t>
            </w:r>
          </w:p>
          <w:p w14:paraId="58038FCC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增加词频统计的简易活动，如手动统计短文中词语出现次数</w:t>
            </w:r>
          </w:p>
          <w:p w14:paraId="3A36279A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制作更详细的分步操作指南，提供图文并茂的操作手册</w:t>
            </w:r>
          </w:p>
          <w:p w14:paraId="605BCADB">
            <w:pPr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考虑将制作环节延伸至课后，课堂重点放在词云的分析与应用</w:t>
            </w:r>
            <w:bookmarkStart w:id="0" w:name="_GoBack"/>
            <w:bookmarkEnd w:id="0"/>
          </w:p>
        </w:tc>
      </w:tr>
    </w:tbl>
    <w:p w14:paraId="1110065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ymbo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1C675509"/>
    <w:rsid w:val="214D493F"/>
    <w:rsid w:val="29F73287"/>
    <w:rsid w:val="2C42277B"/>
    <w:rsid w:val="2E1819E5"/>
    <w:rsid w:val="33490893"/>
    <w:rsid w:val="34561AC3"/>
    <w:rsid w:val="347662EC"/>
    <w:rsid w:val="351A4295"/>
    <w:rsid w:val="3FBD063E"/>
    <w:rsid w:val="44C47D79"/>
    <w:rsid w:val="44C7473A"/>
    <w:rsid w:val="4651388E"/>
    <w:rsid w:val="466A37E5"/>
    <w:rsid w:val="4CC525D6"/>
    <w:rsid w:val="537B1F4B"/>
    <w:rsid w:val="539179C0"/>
    <w:rsid w:val="54F63F7F"/>
    <w:rsid w:val="5F5ECBC8"/>
    <w:rsid w:val="62A9406E"/>
    <w:rsid w:val="63B84AF5"/>
    <w:rsid w:val="6CED1CB3"/>
    <w:rsid w:val="6EE75201"/>
    <w:rsid w:val="71924BD7"/>
    <w:rsid w:val="76281E0A"/>
    <w:rsid w:val="79EA1A55"/>
    <w:rsid w:val="7F9F863F"/>
    <w:rsid w:val="98FD68C7"/>
    <w:rsid w:val="B6F5B802"/>
    <w:rsid w:val="FF4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TML Code"/>
    <w:basedOn w:val="7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2217</Words>
  <Characters>2272</Characters>
  <Lines>0</Lines>
  <Paragraphs>0</Paragraphs>
  <TotalTime>277</TotalTime>
  <ScaleCrop>false</ScaleCrop>
  <LinksUpToDate>false</LinksUpToDate>
  <CharactersWithSpaces>2335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2025-01-22T18:52:00Z</dcterms:created>
  <dc:creator>弑弒</dc:creator>
  <cp:lastModifiedBy>阮鸿桢</cp:lastModifiedBy>
  <dcterms:modified xsi:type="dcterms:W3CDTF">2026-01-05T17:20:54Z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8C9F7AD5443873E155105A6982CD7057_43</vt:lpwstr>
  </property>
  <property fmtid="{D5CDD505-2E9C-101B-9397-08002B2CF9AE}" pid="4" name="KSOTemplateDocerSaveRecord">
    <vt:lpwstr>eyJoZGlkIjoiODQzYmJiOGVmZDlhNGFiMTM5MGE4ZDFkNzgxYTMwNTUiLCJ1c2VySWQiOiIxNjA4ODQ4MzkyIn0=</vt:lpwstr>
  </property>
</Properties>
</file>